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7471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0DAACC39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5276125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DFFDE9" w14:textId="19DEA400" w:rsidR="00A9086D" w:rsidRPr="00995851" w:rsidRDefault="00A9086D" w:rsidP="00950D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I.5 Relación de asuntos en trámite.</w:t>
      </w:r>
    </w:p>
    <w:p w14:paraId="0D46509F" w14:textId="6C6970E2" w:rsidR="00A9086D" w:rsidRPr="00995851" w:rsidRDefault="00317DC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recibió una donación de 2 unidades tipo bombera</w:t>
      </w:r>
      <w:r w:rsidR="00C27A22" w:rsidRPr="00995851">
        <w:rPr>
          <w:rFonts w:ascii="Arial" w:hAnsi="Arial" w:cs="Arial"/>
          <w:sz w:val="24"/>
          <w:szCs w:val="24"/>
        </w:rPr>
        <w:t xml:space="preserve"> por parte de la comunidad de San Felipe, las cuales están en espera de importación</w:t>
      </w:r>
      <w:r w:rsidR="00793F7C" w:rsidRPr="00995851">
        <w:rPr>
          <w:rFonts w:ascii="Arial" w:hAnsi="Arial" w:cs="Arial"/>
          <w:sz w:val="24"/>
          <w:szCs w:val="24"/>
        </w:rPr>
        <w:t xml:space="preserve">, </w:t>
      </w:r>
      <w:r w:rsidR="000A21E3" w:rsidRPr="00995851">
        <w:rPr>
          <w:rFonts w:ascii="Arial" w:hAnsi="Arial" w:cs="Arial"/>
          <w:sz w:val="24"/>
          <w:szCs w:val="24"/>
        </w:rPr>
        <w:t>dicha documentación actualmente se encuentra</w:t>
      </w:r>
      <w:r w:rsidR="00793F7C" w:rsidRPr="00995851">
        <w:rPr>
          <w:rFonts w:ascii="Arial" w:hAnsi="Arial" w:cs="Arial"/>
          <w:sz w:val="24"/>
          <w:szCs w:val="24"/>
        </w:rPr>
        <w:t xml:space="preserve"> </w:t>
      </w:r>
      <w:r w:rsidR="00D10ADD" w:rsidRPr="00995851">
        <w:rPr>
          <w:rFonts w:ascii="Arial" w:hAnsi="Arial" w:cs="Arial"/>
          <w:sz w:val="24"/>
          <w:szCs w:val="24"/>
        </w:rPr>
        <w:t xml:space="preserve">en Desarrollo </w:t>
      </w:r>
      <w:r w:rsidR="00D11F14" w:rsidRPr="00995851">
        <w:rPr>
          <w:rFonts w:ascii="Arial" w:hAnsi="Arial" w:cs="Arial"/>
          <w:sz w:val="24"/>
          <w:szCs w:val="24"/>
        </w:rPr>
        <w:t>Económico</w:t>
      </w:r>
      <w:r w:rsidR="0002424C" w:rsidRPr="00995851">
        <w:rPr>
          <w:rFonts w:ascii="Arial" w:hAnsi="Arial" w:cs="Arial"/>
          <w:sz w:val="24"/>
          <w:szCs w:val="24"/>
        </w:rPr>
        <w:t xml:space="preserve"> </w:t>
      </w:r>
      <w:r w:rsidR="00E42C07" w:rsidRPr="00995851">
        <w:rPr>
          <w:rFonts w:ascii="Arial" w:hAnsi="Arial" w:cs="Arial"/>
          <w:sz w:val="24"/>
          <w:szCs w:val="24"/>
        </w:rPr>
        <w:t xml:space="preserve">del </w:t>
      </w:r>
      <w:r w:rsidR="00724569" w:rsidRPr="00995851">
        <w:rPr>
          <w:rFonts w:ascii="Arial" w:hAnsi="Arial" w:cs="Arial"/>
          <w:sz w:val="24"/>
          <w:szCs w:val="24"/>
        </w:rPr>
        <w:t>Ayuntamiento</w:t>
      </w:r>
      <w:r w:rsidR="00D11F14" w:rsidRPr="00995851">
        <w:rPr>
          <w:rFonts w:ascii="Arial" w:hAnsi="Arial" w:cs="Arial"/>
          <w:sz w:val="24"/>
          <w:szCs w:val="24"/>
        </w:rPr>
        <w:t>.</w:t>
      </w:r>
    </w:p>
    <w:p w14:paraId="6DF5BAA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6EF090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91BE6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AF26D3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2EE98D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781400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004BED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9C31D3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2C7D64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0EF8E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3032A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503B52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0FEE364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2E2DEE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161FD2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ACB34C7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A5D9646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DFC9203" w14:textId="11A52AC5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E5C40F9" w14:textId="24DC1CF5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D6757E0" w14:textId="3ACBE2B9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3C8BBFD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3DD50F1" w14:textId="1E6C333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CB1210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sectPr w:rsidR="00474E17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3626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123E9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2022-01-15T00:19:00Z</dcterms:created>
  <dcterms:modified xsi:type="dcterms:W3CDTF">2022-01-15T00:20:00Z</dcterms:modified>
</cp:coreProperties>
</file>